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附件</w:t>
      </w:r>
      <w:r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  <w:t>10</w:t>
      </w:r>
    </w:p>
    <w:p>
      <w:pPr>
        <w:pStyle w:val="3"/>
        <w:spacing w:line="560" w:lineRule="exact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8"/>
          <w:szCs w:val="48"/>
        </w:rPr>
        <w:t>材料推送（报送）要求</w:t>
      </w:r>
    </w:p>
    <w:p>
      <w:pPr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br w:type="page"/>
      </w: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</w:p>
    <w:p>
      <w:pPr>
        <w:pStyle w:val="3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bookmarkStart w:id="0" w:name="_Toc29572_WPSOffice_Level1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网上申报提示</w:t>
      </w:r>
    </w:p>
    <w:p>
      <w:pPr>
        <w:pStyle w:val="3"/>
        <w:spacing w:line="560" w:lineRule="exac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pStyle w:val="3"/>
        <w:spacing w:line="560" w:lineRule="exac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一、个人</w:t>
      </w:r>
    </w:p>
    <w:p>
      <w:pPr>
        <w:jc w:val="center"/>
        <w:rPr>
          <w:sz w:val="32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0665" cy="2879725"/>
            <wp:effectExtent l="0" t="0" r="635" b="317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b/>
          <w:bCs/>
          <w:sz w:val="56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二、学校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9245" cy="2879725"/>
            <wp:effectExtent l="0" t="0" r="8255" b="317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</w:p>
    <w:p>
      <w:pPr>
        <w:rPr>
          <w:rFonts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  <w:br w:type="page"/>
      </w:r>
    </w:p>
    <w:p>
      <w:pPr>
        <w:pStyle w:val="7"/>
        <w:spacing w:before="0" w:beforeAutospacing="0" w:after="0" w:afterAutospacing="0" w:line="500" w:lineRule="exact"/>
        <w:ind w:right="-105" w:rightChars="-50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  <w:t>纸质材料报送要求</w:t>
      </w:r>
      <w:bookmarkEnd w:id="0"/>
    </w:p>
    <w:p>
      <w:pPr>
        <w:pStyle w:val="7"/>
        <w:spacing w:before="0" w:beforeAutospacing="0" w:after="0" w:afterAutospacing="0" w:line="500" w:lineRule="exact"/>
        <w:ind w:right="-105" w:rightChars="-50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7"/>
        <w:spacing w:before="0" w:beforeAutospacing="0" w:after="0" w:afterAutospacing="0" w:line="500" w:lineRule="exact"/>
        <w:ind w:right="-105" w:rightChars="-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为规范材料申报工作,请按照要求将报送的证明材料和业绩材料装订和装袋。</w:t>
      </w:r>
    </w:p>
    <w:p>
      <w:pPr>
        <w:spacing w:line="560" w:lineRule="exact"/>
        <w:ind w:firstLine="636" w:firstLineChars="199"/>
        <w:rPr>
          <w:rFonts w:ascii="黑体" w:hAnsi="黑体" w:eastAsia="黑体" w:cs="黑体"/>
          <w:sz w:val="32"/>
          <w:szCs w:val="32"/>
        </w:rPr>
      </w:pPr>
      <w:bookmarkStart w:id="1" w:name="_Toc345_WPSOffice_Level2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单位汇总申报材料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fldChar w:fldCharType="begin"/>
      </w:r>
      <w:r>
        <w:instrText xml:space="preserve"> HYPERLINK "附件16%20申报职务任职资格花名册.xls"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《申报职务任职资格花名册》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及电子版（单位用户下载，用A3纸张打印，一式2份，）；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2.申报材料公示材料证明（一式1份）；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3.破格、转评审批表原件（有破格、转评的申报人员必须提供）。</w:t>
      </w:r>
    </w:p>
    <w:p>
      <w:pPr>
        <w:spacing w:line="560" w:lineRule="exact"/>
        <w:ind w:firstLine="636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二、个人申报材料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（一）不需装订的申报材料</w:t>
      </w:r>
      <w:bookmarkEnd w:id="1"/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instrText xml:space="preserve"> HYPERLINK "附件8  专业技术职务任职资格评审表.doc" </w:instrTex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  <w:shd w:val="clear" w:color="auto" w:fill="FFFFFF"/>
        </w:rPr>
        <w:t>《专业技术职务任职资格评审表》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（一式2份，用A4纸张正反打印，左侧装订),经单位及主管部门审核盖章。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2.递交本人近期免冠1寸照片1张(照片背面注明姓名及身份证号),半涂胶水粘贴在评审表封面左上角。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instrText xml:space="preserve"> HYPERLINK "附件9  专业技术职务任职资格综合考评一览表.doc" </w:instrTex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  <w:shd w:val="clear" w:color="auto" w:fill="FFFFFF"/>
        </w:rPr>
        <w:t>《</w:t>
      </w:r>
      <w:bookmarkStart w:id="2" w:name="_Hlk119315750"/>
      <w:r>
        <w:rPr>
          <w:rStyle w:val="11"/>
          <w:rFonts w:hint="eastAsia" w:ascii="仿宋" w:hAnsi="仿宋" w:eastAsia="仿宋" w:cs="仿宋"/>
          <w:sz w:val="32"/>
          <w:szCs w:val="32"/>
          <w:shd w:val="clear" w:color="auto" w:fill="FFFFFF"/>
        </w:rPr>
        <w:t>专业技术</w:t>
      </w:r>
      <w:bookmarkEnd w:id="2"/>
      <w:r>
        <w:rPr>
          <w:rStyle w:val="11"/>
          <w:rFonts w:hint="eastAsia" w:ascii="仿宋" w:hAnsi="仿宋" w:eastAsia="仿宋" w:cs="仿宋"/>
          <w:sz w:val="32"/>
          <w:szCs w:val="32"/>
          <w:shd w:val="clear" w:color="auto" w:fill="FFFFFF"/>
        </w:rPr>
        <w:t>任职资格申报人员综合材料一览表》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（一式10份，用A3纸张双面打印）,须经申报人所在单位及主管部门审核、公示、盖章有效。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4.代表作原件1部（篇、件）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5.水平能力测试论文（一式3份；附电子版，供查重使用）。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bookmarkStart w:id="3" w:name="_Toc2127_WPSOffice_Level2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(二)需装订的申报材料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（由个人按以下顺序编号、装订成册）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1.评审材料目录1份。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2.《申报专业技术任职资格诚信承诺书》1份。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3.身份证复印件1份。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4.教师资格证复印件1份。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5.现任专业技术职务任职资格证书、聘任文件(证书)复印件各1份(“双肩挑”人员需提供近3年审批手续的复印件)。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6.破格、转评审批表1份(有破格、转评情况人员提交,其他人员无须提交)。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7.缴纳社保凭证等证明文件(非编教师须提交)。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8. 2017、2018、2019、2020、2021年《专业技术职务年度考核登记表》及《师德考核登记表》复印件各1份。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9.任现职以来获奖证书、专利证书、成果鉴定证书及经济、社会效益等主要业绩材料复印件1份。  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10.任现职以来继续教育学分证书复印件1份。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11.任现职以来公开发表、出版的代表性论文、著作和检索页复印件(封面、目录、内容,著作还需要复印编委名单)1份。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12.反映专业技术人员水平和能力的其他相关材料1份。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13.个人业务总结1份(3000字以内)。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bookmarkStart w:id="4" w:name="_Toc2796_WPSOffice_Level2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三、相关事项</w:t>
      </w:r>
      <w:bookmarkEnd w:id="4"/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1.上述材料中所列《破格人员资格审查表》《专业技术职务转评审核表》等也可在省人社厅官方网站“湖北省专业技术人员职称评定”专栏中的“表格下载”专区下载。《专业技术职务任职资格评审表》</w:t>
      </w:r>
      <w:r>
        <w:rPr>
          <w:rFonts w:hint="eastAsia" w:ascii="仿宋" w:hAnsi="仿宋" w:eastAsia="仿宋" w:cs="仿宋"/>
          <w:color w:val="333333"/>
          <w:sz w:val="32"/>
          <w:szCs w:val="32"/>
          <w:u w:val="wave"/>
          <w:shd w:val="clear" w:color="auto" w:fill="FFFFFF"/>
        </w:rPr>
        <w:t>《专业技术任职资格申报人员综合材料一览表》需要个人在职称申报系统填报之后下载</w:t>
      </w:r>
      <w:r>
        <w:rPr>
          <w:rFonts w:hint="eastAsia" w:ascii="仿宋" w:hAnsi="仿宋" w:eastAsia="仿宋" w:cs="仿宋"/>
          <w:color w:val="333333"/>
          <w:sz w:val="32"/>
          <w:szCs w:val="32"/>
          <w:u w:val="wave"/>
          <w:shd w:val="clear" w:color="auto" w:fill="FFFFFF"/>
          <w:lang w:val="en-US" w:eastAsia="zh-CN"/>
        </w:rPr>
        <w:t>并打印1份随纸质材料一并提交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凡属与他人合作完成的科研项目、教材、著作等，必须明确地指出所承担的数量、所处的地位及作用，并附上其他合作者出具的证明材料。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3.申报材料用厚实的档案袋装好,在档案袋正面和袋底打印纸条注明申报者姓名,申报级别、申报专业、申报类型(正常申报、破格、转评及高层次认定)。</w:t>
      </w:r>
    </w:p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4.任职资格时间计算截止到2022年11月30日。业绩材料时间计算截止到2022年11月30日。申报材料原则上只收取复印件,各级职改办要对纸质材料原件进行审核,并在相应的复印件上盖章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确认（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审核人签字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。未经审核、盖章、签字的材料不予受理。</w:t>
      </w:r>
    </w:p>
    <w:p>
      <w:pP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br w:type="page"/>
      </w:r>
      <w:bookmarkStart w:id="5" w:name="_GoBack"/>
      <w:bookmarkEnd w:id="5"/>
    </w:p>
    <w:p>
      <w:pPr>
        <w:jc w:val="center"/>
        <w:rPr>
          <w:rFonts w:ascii="黑体" w:hAnsi="黑体" w:eastAsia="黑体" w:cs="黑体"/>
          <w:b/>
          <w:bCs/>
          <w:sz w:val="96"/>
          <w:szCs w:val="96"/>
        </w:rPr>
      </w:pPr>
    </w:p>
    <w:p>
      <w:pPr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sz w:val="96"/>
        </w:rPr>
        <w:pict>
          <v:shape id="_x0000_s2050" o:spid="_x0000_s2050" o:spt="202" type="#_x0000_t202" style="position:absolute;left:0pt;margin-left:-38.35pt;margin-top:-51.65pt;height:43.5pt;width:139.75pt;z-index:25165824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36"/>
                      <w:szCs w:val="3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6"/>
                      <w:szCs w:val="36"/>
                    </w:rPr>
                    <w:t>材料袋封面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/>
          <w:bCs/>
          <w:sz w:val="96"/>
          <w:szCs w:val="96"/>
        </w:rPr>
        <w:t>*  * 学校</w:t>
      </w:r>
    </w:p>
    <w:p>
      <w:pPr>
        <w:spacing w:line="216" w:lineRule="auto"/>
        <w:rPr>
          <w:rFonts w:ascii="宋体" w:hAnsi="宋体"/>
          <w:sz w:val="36"/>
          <w:szCs w:val="36"/>
        </w:rPr>
      </w:pPr>
    </w:p>
    <w:p>
      <w:pPr>
        <w:spacing w:line="216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姓   名：</w:t>
      </w:r>
      <w:r>
        <w:rPr>
          <w:rFonts w:hint="eastAsia" w:ascii="楷体_GB2312" w:hAnsi="宋体" w:eastAsia="楷体_GB2312"/>
          <w:b/>
          <w:sz w:val="48"/>
          <w:szCs w:val="44"/>
        </w:rPr>
        <w:t>***</w:t>
      </w:r>
      <w:r>
        <w:rPr>
          <w:rFonts w:hint="eastAsia" w:ascii="楷体_GB2312" w:hAnsi="宋体" w:eastAsia="楷体_GB2312"/>
          <w:sz w:val="44"/>
          <w:szCs w:val="44"/>
        </w:rPr>
        <w:t xml:space="preserve">        </w:t>
      </w:r>
      <w:r>
        <w:rPr>
          <w:rFonts w:hint="eastAsia" w:ascii="宋体" w:hAnsi="宋体"/>
          <w:sz w:val="36"/>
          <w:szCs w:val="36"/>
        </w:rPr>
        <w:t>序  号</w:t>
      </w:r>
      <w:r>
        <w:rPr>
          <w:rFonts w:hint="eastAsia" w:ascii="楷体_GB2312" w:hAnsi="宋体" w:eastAsia="楷体_GB2312"/>
          <w:sz w:val="44"/>
          <w:szCs w:val="44"/>
        </w:rPr>
        <w:t>：</w:t>
      </w:r>
      <w:r>
        <w:rPr>
          <w:rFonts w:hint="eastAsia" w:ascii="楷体_GB2312" w:hAnsi="宋体" w:eastAsia="楷体_GB2312"/>
          <w:b/>
          <w:sz w:val="44"/>
          <w:szCs w:val="44"/>
        </w:rPr>
        <w:t>01</w:t>
      </w:r>
      <w:r>
        <w:rPr>
          <w:rFonts w:hint="eastAsia" w:ascii="楷体_GB2312" w:hAnsi="宋体" w:eastAsia="楷体_GB2312"/>
          <w:color w:val="FF0000"/>
          <w:sz w:val="28"/>
          <w:szCs w:val="44"/>
        </w:rPr>
        <w:t>(和花名册对应)</w:t>
      </w:r>
    </w:p>
    <w:p>
      <w:pPr>
        <w:spacing w:line="216" w:lineRule="auto"/>
        <w:rPr>
          <w:rFonts w:ascii="宋体" w:hAnsi="宋体"/>
          <w:sz w:val="44"/>
          <w:szCs w:val="44"/>
        </w:rPr>
      </w:pPr>
    </w:p>
    <w:p>
      <w:pPr>
        <w:spacing w:line="216" w:lineRule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 报 系 列：</w:t>
      </w:r>
      <w:r>
        <w:rPr>
          <w:rFonts w:hint="eastAsia" w:ascii="楷体_GB2312" w:hAnsi="宋体" w:eastAsia="楷体_GB2312"/>
          <w:b/>
          <w:sz w:val="44"/>
          <w:szCs w:val="44"/>
        </w:rPr>
        <w:t xml:space="preserve">中职教师 </w:t>
      </w:r>
      <w:r>
        <w:rPr>
          <w:rFonts w:hint="eastAsia" w:ascii="宋体" w:hAnsi="宋体"/>
          <w:sz w:val="36"/>
          <w:szCs w:val="36"/>
        </w:rPr>
        <w:t xml:space="preserve">    </w:t>
      </w:r>
    </w:p>
    <w:p>
      <w:pPr>
        <w:spacing w:line="216" w:lineRule="auto"/>
        <w:rPr>
          <w:rFonts w:ascii="宋体" w:hAnsi="宋体"/>
          <w:sz w:val="44"/>
          <w:szCs w:val="44"/>
        </w:rPr>
      </w:pPr>
    </w:p>
    <w:p>
      <w:pPr>
        <w:spacing w:line="216" w:lineRule="auto"/>
        <w:rPr>
          <w:rFonts w:ascii="楷体_GB2312" w:hAnsi="宋体" w:eastAsia="楷体_GB2312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现 任 职 务：</w:t>
      </w:r>
      <w:r>
        <w:rPr>
          <w:rFonts w:hint="eastAsia" w:ascii="楷体_GB2312" w:hAnsi="宋体" w:eastAsia="楷体_GB2312"/>
          <w:sz w:val="44"/>
          <w:szCs w:val="44"/>
        </w:rPr>
        <w:t xml:space="preserve">中职讲师      </w:t>
      </w:r>
    </w:p>
    <w:p>
      <w:pPr>
        <w:spacing w:line="216" w:lineRule="auto"/>
        <w:rPr>
          <w:rFonts w:ascii="楷体_GB2312" w:hAnsi="宋体" w:eastAsia="楷体_GB2312"/>
          <w:sz w:val="44"/>
          <w:szCs w:val="44"/>
        </w:rPr>
      </w:pPr>
    </w:p>
    <w:p>
      <w:pPr>
        <w:spacing w:line="216" w:lineRule="auto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申 报 职 务：</w:t>
      </w:r>
      <w:r>
        <w:rPr>
          <w:rFonts w:hint="eastAsia" w:ascii="楷体_GB2312" w:hAnsi="宋体" w:eastAsia="楷体_GB2312"/>
          <w:b/>
          <w:sz w:val="44"/>
          <w:szCs w:val="44"/>
        </w:rPr>
        <w:t>高级讲师</w:t>
      </w:r>
    </w:p>
    <w:p>
      <w:pPr>
        <w:spacing w:line="216" w:lineRule="auto"/>
        <w:rPr>
          <w:rFonts w:ascii="宋体" w:hAnsi="宋体"/>
          <w:sz w:val="44"/>
          <w:szCs w:val="44"/>
        </w:rPr>
      </w:pPr>
    </w:p>
    <w:p>
      <w:pPr>
        <w:spacing w:line="216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是 否 破格：</w:t>
      </w:r>
      <w:r>
        <w:rPr>
          <w:rFonts w:hint="eastAsia" w:ascii="楷体_GB2312" w:hAnsi="宋体" w:eastAsia="楷体_GB2312"/>
          <w:b/>
          <w:sz w:val="44"/>
          <w:szCs w:val="44"/>
        </w:rPr>
        <w:t>否</w:t>
      </w:r>
    </w:p>
    <w:p>
      <w:pPr>
        <w:spacing w:line="216" w:lineRule="auto"/>
        <w:rPr>
          <w:rFonts w:ascii="宋体" w:hAnsi="宋体"/>
          <w:sz w:val="44"/>
          <w:szCs w:val="44"/>
        </w:rPr>
      </w:pPr>
    </w:p>
    <w:p>
      <w:pPr>
        <w:spacing w:line="216" w:lineRule="auto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现从事专业：</w:t>
      </w:r>
      <w:r>
        <w:rPr>
          <w:rFonts w:hint="eastAsia" w:ascii="楷体_GB2312" w:hAnsi="宋体" w:eastAsia="楷体_GB2312"/>
          <w:b/>
          <w:sz w:val="44"/>
          <w:szCs w:val="44"/>
        </w:rPr>
        <w:t>计算机</w:t>
      </w:r>
    </w:p>
    <w:p>
      <w:pPr>
        <w:spacing w:line="216" w:lineRule="auto"/>
        <w:rPr>
          <w:rFonts w:ascii="宋体" w:hAnsi="宋体"/>
          <w:sz w:val="44"/>
          <w:szCs w:val="44"/>
        </w:rPr>
      </w:pPr>
    </w:p>
    <w:p>
      <w:pPr>
        <w:spacing w:line="216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6"/>
          <w:szCs w:val="36"/>
        </w:rPr>
        <w:t>档案袋编组：</w:t>
      </w:r>
      <w:r>
        <w:rPr>
          <w:rFonts w:hint="eastAsia" w:ascii="宋体" w:hAnsi="宋体"/>
          <w:color w:val="FF0000"/>
          <w:sz w:val="34"/>
          <w:szCs w:val="44"/>
        </w:rPr>
        <w:t>（空着不填）</w:t>
      </w:r>
    </w:p>
    <w:p>
      <w:pPr>
        <w:jc w:val="center"/>
        <w:rPr>
          <w:rFonts w:ascii="隶书" w:hAnsi="宋体" w:eastAsia="隶书"/>
          <w:sz w:val="34"/>
          <w:szCs w:val="28"/>
        </w:rPr>
      </w:pPr>
    </w:p>
    <w:p>
      <w:pPr>
        <w:jc w:val="center"/>
        <w:rPr>
          <w:rFonts w:ascii="隶书" w:hAnsi="宋体" w:eastAsia="隶书"/>
          <w:sz w:val="34"/>
          <w:szCs w:val="28"/>
        </w:rPr>
      </w:pPr>
      <w:r>
        <w:rPr>
          <w:rFonts w:hint="eastAsia" w:ascii="隶书" w:hAnsi="宋体" w:eastAsia="隶书"/>
          <w:sz w:val="34"/>
          <w:szCs w:val="28"/>
        </w:rPr>
        <w:t>2022年   月</w:t>
      </w:r>
    </w:p>
    <w:p>
      <w:pPr>
        <w:spacing w:line="440" w:lineRule="exact"/>
        <w:rPr>
          <w:rFonts w:ascii="楷体_GB2312" w:hAnsi="宋体" w:eastAsia="楷体_GB2312"/>
          <w:color w:val="FF0000"/>
          <w:sz w:val="32"/>
          <w:szCs w:val="32"/>
        </w:rPr>
      </w:pPr>
      <w:r>
        <w:rPr>
          <w:rFonts w:hint="eastAsia" w:ascii="楷体_GB2312" w:hAnsi="宋体" w:eastAsia="楷体_GB2312"/>
          <w:color w:val="FF0000"/>
          <w:sz w:val="32"/>
          <w:szCs w:val="32"/>
        </w:rPr>
        <w:t>填写说明：</w:t>
      </w:r>
    </w:p>
    <w:p>
      <w:pPr>
        <w:spacing w:line="440" w:lineRule="exact"/>
        <w:rPr>
          <w:rFonts w:ascii="楷体_GB2312" w:hAnsi="宋体" w:eastAsia="楷体_GB2312"/>
          <w:color w:val="FF0000"/>
          <w:sz w:val="32"/>
          <w:szCs w:val="32"/>
        </w:rPr>
      </w:pPr>
      <w:r>
        <w:rPr>
          <w:rFonts w:hint="eastAsia" w:ascii="楷体_GB2312" w:hAnsi="宋体" w:eastAsia="楷体_GB2312"/>
          <w:color w:val="FF0000"/>
          <w:sz w:val="32"/>
          <w:szCs w:val="32"/>
        </w:rPr>
        <w:t>1.序号和申报花名册一一对应</w:t>
      </w:r>
    </w:p>
    <w:p>
      <w:pPr>
        <w:spacing w:line="440" w:lineRule="exact"/>
        <w:rPr>
          <w:rFonts w:ascii="楷体_GB2312" w:hAnsi="宋体" w:eastAsia="楷体_GB2312"/>
          <w:color w:val="FF0000"/>
          <w:sz w:val="32"/>
          <w:szCs w:val="32"/>
        </w:rPr>
      </w:pPr>
      <w:r>
        <w:rPr>
          <w:rFonts w:hint="eastAsia" w:ascii="楷体_GB2312" w:hAnsi="宋体" w:eastAsia="楷体_GB2312"/>
          <w:color w:val="FF0000"/>
          <w:sz w:val="32"/>
          <w:szCs w:val="32"/>
        </w:rPr>
        <w:t>2.档案袋编组：（空着不填）</w:t>
      </w:r>
    </w:p>
    <w:p>
      <w:pPr>
        <w:rPr>
          <w:rFonts w:ascii="楷体_GB2312" w:hAnsi="宋体" w:eastAsia="楷体_GB2312"/>
          <w:color w:val="FF0000"/>
          <w:sz w:val="32"/>
          <w:szCs w:val="32"/>
        </w:rPr>
      </w:pPr>
      <w:r>
        <w:rPr>
          <w:rFonts w:hint="eastAsia" w:ascii="楷体_GB2312" w:hAnsi="宋体" w:eastAsia="楷体_GB2312"/>
          <w:color w:val="FF0000"/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page" w:tblpX="750" w:tblpY="1705"/>
        <w:tblOverlap w:val="never"/>
        <w:tblW w:w="10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0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56"/>
                <w:szCs w:val="56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01  ***学校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王一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申报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0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56"/>
                <w:szCs w:val="56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02  ***学校   张三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破格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0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56"/>
                <w:szCs w:val="56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03  ***学校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李四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转评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0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color w:val="000000"/>
                <w:sz w:val="56"/>
                <w:szCs w:val="56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04  ***学校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>陈五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56"/>
                <w:szCs w:val="56"/>
                <w:lang w:bidi="ar"/>
              </w:rPr>
              <w:t xml:space="preserve">   申报讲师</w:t>
            </w:r>
          </w:p>
        </w:tc>
      </w:tr>
    </w:tbl>
    <w:p>
      <w:pPr>
        <w:pStyle w:val="7"/>
        <w:spacing w:before="0" w:beforeAutospacing="0" w:after="0" w:afterAutospacing="0" w:line="500" w:lineRule="exact"/>
        <w:ind w:right="-105" w:rightChars="-50"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sz w:val="32"/>
        </w:rPr>
        <w:pict>
          <v:shape id="_x0000_s2052" o:spid="_x0000_s2052" o:spt="202" type="#_x0000_t202" style="position:absolute;left:0pt;margin-left:-47.95pt;margin-top:0pt;height:144pt;width:224.3pt;mso-wrap-distance-bottom:0pt;mso-wrap-distance-left:9pt;mso-wrap-distance-right:9pt;mso-wrap-distance-top:0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pStyle w:val="7"/>
                    <w:spacing w:before="0" w:beforeAutospacing="0" w:after="0" w:afterAutospacing="0" w:line="500" w:lineRule="exact"/>
                    <w:ind w:right="-105" w:rightChars="-50" w:firstLine="720" w:firstLineChars="200"/>
                    <w:rPr>
                      <w:rFonts w:ascii="仿宋" w:hAnsi="仿宋" w:eastAsia="仿宋" w:cs="仿宋"/>
                      <w:color w:val="333333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36"/>
                      <w:szCs w:val="36"/>
                      <w:shd w:val="clear" w:color="auto" w:fill="FFFFFF"/>
                    </w:rPr>
                    <w:t>档案袋封边标签模板</w:t>
                  </w:r>
                </w:p>
              </w:txbxContent>
            </v:textbox>
            <w10:wrap type="square"/>
          </v:shap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008E"/>
    <w:rsid w:val="00001630"/>
    <w:rsid w:val="000924F4"/>
    <w:rsid w:val="000B7858"/>
    <w:rsid w:val="000C0832"/>
    <w:rsid w:val="000F7837"/>
    <w:rsid w:val="00106D6B"/>
    <w:rsid w:val="001C4CEC"/>
    <w:rsid w:val="00202412"/>
    <w:rsid w:val="0021210F"/>
    <w:rsid w:val="00235460"/>
    <w:rsid w:val="002374B3"/>
    <w:rsid w:val="00242B46"/>
    <w:rsid w:val="002A566D"/>
    <w:rsid w:val="00330201"/>
    <w:rsid w:val="003A1ABF"/>
    <w:rsid w:val="003C4706"/>
    <w:rsid w:val="003E2D86"/>
    <w:rsid w:val="003E3752"/>
    <w:rsid w:val="00421FC9"/>
    <w:rsid w:val="00451F23"/>
    <w:rsid w:val="00462E71"/>
    <w:rsid w:val="004856F7"/>
    <w:rsid w:val="004D3F51"/>
    <w:rsid w:val="00537564"/>
    <w:rsid w:val="005877AF"/>
    <w:rsid w:val="005A2516"/>
    <w:rsid w:val="005C6AFC"/>
    <w:rsid w:val="005D0E18"/>
    <w:rsid w:val="00614724"/>
    <w:rsid w:val="00650B39"/>
    <w:rsid w:val="006C1B7D"/>
    <w:rsid w:val="00724AB0"/>
    <w:rsid w:val="00752404"/>
    <w:rsid w:val="007554B7"/>
    <w:rsid w:val="0075735B"/>
    <w:rsid w:val="00855C39"/>
    <w:rsid w:val="00855D3D"/>
    <w:rsid w:val="0086030F"/>
    <w:rsid w:val="00881A53"/>
    <w:rsid w:val="008C631A"/>
    <w:rsid w:val="008E5869"/>
    <w:rsid w:val="00967CBC"/>
    <w:rsid w:val="0099180E"/>
    <w:rsid w:val="009A47E6"/>
    <w:rsid w:val="009E66DB"/>
    <w:rsid w:val="00A26A27"/>
    <w:rsid w:val="00A307FC"/>
    <w:rsid w:val="00A8016F"/>
    <w:rsid w:val="00AF42F8"/>
    <w:rsid w:val="00B36D77"/>
    <w:rsid w:val="00B66B5D"/>
    <w:rsid w:val="00C010EB"/>
    <w:rsid w:val="00C5677A"/>
    <w:rsid w:val="00C73737"/>
    <w:rsid w:val="00CB008E"/>
    <w:rsid w:val="00CB28E3"/>
    <w:rsid w:val="00CE09B2"/>
    <w:rsid w:val="00D64309"/>
    <w:rsid w:val="00D74A37"/>
    <w:rsid w:val="00DE6235"/>
    <w:rsid w:val="00DF18BD"/>
    <w:rsid w:val="00E26FA9"/>
    <w:rsid w:val="00E72DED"/>
    <w:rsid w:val="00EB448D"/>
    <w:rsid w:val="00EC3263"/>
    <w:rsid w:val="00ED4515"/>
    <w:rsid w:val="00EF78B2"/>
    <w:rsid w:val="00F17FC2"/>
    <w:rsid w:val="00F52AF2"/>
    <w:rsid w:val="00F67E3F"/>
    <w:rsid w:val="00F74B38"/>
    <w:rsid w:val="00F95DD3"/>
    <w:rsid w:val="00FD463A"/>
    <w:rsid w:val="079356D5"/>
    <w:rsid w:val="08C541D0"/>
    <w:rsid w:val="0C300313"/>
    <w:rsid w:val="123E6128"/>
    <w:rsid w:val="15C07FA6"/>
    <w:rsid w:val="17871650"/>
    <w:rsid w:val="18A91F25"/>
    <w:rsid w:val="19901D01"/>
    <w:rsid w:val="1B510749"/>
    <w:rsid w:val="1B6F1FCC"/>
    <w:rsid w:val="1ECA01B9"/>
    <w:rsid w:val="26585A21"/>
    <w:rsid w:val="26BA1C7D"/>
    <w:rsid w:val="277A502C"/>
    <w:rsid w:val="29C0137D"/>
    <w:rsid w:val="2E8D355E"/>
    <w:rsid w:val="2F4D398B"/>
    <w:rsid w:val="330345C1"/>
    <w:rsid w:val="344C1033"/>
    <w:rsid w:val="35D31044"/>
    <w:rsid w:val="36DB64F8"/>
    <w:rsid w:val="39526250"/>
    <w:rsid w:val="3AB41569"/>
    <w:rsid w:val="3BE46D27"/>
    <w:rsid w:val="3D3630B6"/>
    <w:rsid w:val="3E6E19FA"/>
    <w:rsid w:val="405E0C34"/>
    <w:rsid w:val="41E67BC1"/>
    <w:rsid w:val="46D53B4E"/>
    <w:rsid w:val="4C5F36A9"/>
    <w:rsid w:val="4F851F6E"/>
    <w:rsid w:val="50705E3D"/>
    <w:rsid w:val="52917952"/>
    <w:rsid w:val="537234DC"/>
    <w:rsid w:val="54885FC3"/>
    <w:rsid w:val="555D1DBE"/>
    <w:rsid w:val="55865432"/>
    <w:rsid w:val="576C59C7"/>
    <w:rsid w:val="58EF6406"/>
    <w:rsid w:val="5C6E66EB"/>
    <w:rsid w:val="5D1A3A06"/>
    <w:rsid w:val="5DC8509C"/>
    <w:rsid w:val="5F4B45C0"/>
    <w:rsid w:val="5FA711B9"/>
    <w:rsid w:val="5FF23C75"/>
    <w:rsid w:val="62244CFD"/>
    <w:rsid w:val="644001A3"/>
    <w:rsid w:val="668744FC"/>
    <w:rsid w:val="6C3441F1"/>
    <w:rsid w:val="6CE07FFF"/>
    <w:rsid w:val="6F0B5FB0"/>
    <w:rsid w:val="6F2A1CAA"/>
    <w:rsid w:val="72D1525B"/>
    <w:rsid w:val="73A72F3C"/>
    <w:rsid w:val="73C44261"/>
    <w:rsid w:val="753B5B8B"/>
    <w:rsid w:val="75F30A3E"/>
    <w:rsid w:val="7BDD280B"/>
    <w:rsid w:val="7CF01ECC"/>
    <w:rsid w:val="7FD31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rFonts w:ascii="Calibri" w:hAnsi="Calibri"/>
      <w:szCs w:val="24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批注文字 Char"/>
    <w:basedOn w:val="9"/>
    <w:qFormat/>
    <w:uiPriority w:val="0"/>
    <w:rPr>
      <w:rFonts w:ascii="Calibri" w:hAnsi="Calibri"/>
      <w:szCs w:val="24"/>
    </w:rPr>
  </w:style>
  <w:style w:type="character" w:customStyle="1" w:styleId="16">
    <w:name w:val="批注文字 字符"/>
    <w:basedOn w:val="9"/>
    <w:link w:val="3"/>
    <w:semiHidden/>
    <w:qFormat/>
    <w:uiPriority w:val="99"/>
  </w:style>
  <w:style w:type="character" w:customStyle="1" w:styleId="17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53732-90F1-480B-B71B-1E21AB4F8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1362</Characters>
  <Lines>11</Lines>
  <Paragraphs>3</Paragraphs>
  <TotalTime>26</TotalTime>
  <ScaleCrop>false</ScaleCrop>
  <LinksUpToDate>false</LinksUpToDate>
  <CharactersWithSpaces>1597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2018-07-19T03:31:00Z</dcterms:created>
  <dc:creator>JSC</dc:creator>
  <cp:lastModifiedBy>小树</cp:lastModifiedBy>
  <cp:lastPrinted>2020-10-12T01:00:00Z</cp:lastPrinted>
  <dcterms:modified xsi:type="dcterms:W3CDTF">2022-11-29T08:52:16Z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