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none" w:color="auto" w:sz="0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993"/>
        <w:gridCol w:w="708"/>
        <w:gridCol w:w="197"/>
        <w:gridCol w:w="796"/>
        <w:gridCol w:w="567"/>
        <w:gridCol w:w="331"/>
        <w:gridCol w:w="803"/>
        <w:gridCol w:w="1277"/>
        <w:gridCol w:w="1841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65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武汉市精准扶贫贫困家庭学生申请表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寸相片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6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入学</w:t>
            </w:r>
          </w:p>
          <w:p>
            <w:pPr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就读学校及专业</w:t>
            </w:r>
          </w:p>
        </w:tc>
        <w:tc>
          <w:tcPr>
            <w:tcW w:w="5672" w:type="dxa"/>
            <w:gridSpan w:val="8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46" w:type="dxa"/>
            <w:vAlign w:val="center"/>
          </w:tcPr>
          <w:p>
            <w:pPr>
              <w:widowControl/>
              <w:spacing w:line="380" w:lineRule="exact"/>
              <w:ind w:left="100" w:hanging="101" w:hangingChars="5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家庭详细地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4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号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学生资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助卡号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主要家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庭成员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spacing w:line="500" w:lineRule="exact"/>
              <w:ind w:firstLine="101" w:firstLineChars="5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单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申请理由</w:t>
            </w:r>
          </w:p>
        </w:tc>
        <w:tc>
          <w:tcPr>
            <w:tcW w:w="751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04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根据市精准扶贫助学扶智政策，本人符合资助条件，请予审核通过为谢。</w:t>
            </w:r>
          </w:p>
          <w:p>
            <w:pPr>
              <w:widowControl/>
              <w:spacing w:line="500" w:lineRule="exact"/>
              <w:ind w:firstLine="2323" w:firstLineChars="115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本人签字：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500" w:lineRule="exact"/>
              <w:ind w:firstLine="404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区级审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核意见</w:t>
            </w:r>
          </w:p>
        </w:tc>
        <w:tc>
          <w:tcPr>
            <w:tcW w:w="751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该生符合市精准扶贫助学扶智政策，请予资助。</w:t>
            </w:r>
          </w:p>
          <w:p>
            <w:pPr>
              <w:widowControl/>
              <w:spacing w:line="500" w:lineRule="exact"/>
              <w:ind w:firstLine="404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(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盖章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  <w:p>
            <w:pPr>
              <w:widowControl/>
              <w:spacing w:line="500" w:lineRule="exact"/>
              <w:ind w:firstLine="5050" w:firstLineChars="25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ind w:firstLine="600"/>
        <w:contextualSpacing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宋体" w:cs="Times New Roman"/>
          <w:color w:val="000000"/>
          <w:kern w:val="0"/>
          <w:szCs w:val="21"/>
        </w:rPr>
        <w:t>注：此表必须由学生本人或法定监护人填写。</w:t>
      </w:r>
    </w:p>
    <w:p>
      <w:pPr>
        <w:ind w:firstLine="600"/>
        <w:contextualSpacing/>
        <w:rPr>
          <w:rFonts w:ascii="Times New Roman" w:hAnsi="Times New Roman" w:cs="Times New Roman"/>
          <w:color w:val="000000"/>
          <w:kern w:val="0"/>
          <w:szCs w:val="21"/>
        </w:rPr>
      </w:pPr>
    </w:p>
    <w:p>
      <w:pPr>
        <w:ind w:firstLine="600"/>
        <w:contextualSpacing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13"/>
        <w:gridCol w:w="115"/>
        <w:gridCol w:w="706"/>
        <w:gridCol w:w="23"/>
        <w:gridCol w:w="556"/>
        <w:gridCol w:w="297"/>
        <w:gridCol w:w="321"/>
        <w:gridCol w:w="516"/>
        <w:gridCol w:w="37"/>
        <w:gridCol w:w="388"/>
        <w:gridCol w:w="425"/>
        <w:gridCol w:w="567"/>
        <w:gridCol w:w="569"/>
        <w:gridCol w:w="86"/>
        <w:gridCol w:w="622"/>
        <w:gridCol w:w="566"/>
        <w:gridCol w:w="182"/>
        <w:gridCol w:w="296"/>
        <w:gridCol w:w="89"/>
        <w:gridCol w:w="567"/>
        <w:gridCol w:w="178"/>
        <w:gridCol w:w="389"/>
        <w:gridCol w:w="423"/>
        <w:gridCol w:w="118"/>
        <w:gridCol w:w="26"/>
        <w:gridCol w:w="423"/>
        <w:gridCol w:w="142"/>
        <w:gridCol w:w="427"/>
        <w:gridCol w:w="443"/>
        <w:gridCol w:w="124"/>
        <w:gridCol w:w="426"/>
        <w:gridCol w:w="138"/>
        <w:gridCol w:w="287"/>
        <w:gridCol w:w="430"/>
        <w:gridCol w:w="425"/>
        <w:gridCol w:w="156"/>
        <w:gridCol w:w="402"/>
        <w:gridCol w:w="492"/>
        <w:gridCol w:w="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419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武汉市精准扶贫贫困家庭学生名单汇总表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4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填报单位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盖章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8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03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13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1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学生资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助卡号</w:t>
            </w:r>
          </w:p>
        </w:tc>
        <w:tc>
          <w:tcPr>
            <w:tcW w:w="42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资助金额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元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105" w:firstLineChars="5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国家（政府）助学金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免（补）保教费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免（补）学费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免（补）住宿费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校车费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伙食补助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扶贫专项助学金</w:t>
            </w:r>
          </w:p>
        </w:tc>
        <w:tc>
          <w:tcPr>
            <w:tcW w:w="1132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471" w:hRule="atLeast"/>
          <w:jc w:val="center"/>
        </w:trPr>
        <w:tc>
          <w:tcPr>
            <w:tcW w:w="14109" w:type="dxa"/>
            <w:gridSpan w:val="3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注：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本表由区教育局（人社局）汇总填报；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2.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本表一式三份，教育（人社）、财政和扶贫部门各一份。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471" w:hRule="atLeast"/>
          <w:jc w:val="center"/>
        </w:trPr>
        <w:tc>
          <w:tcPr>
            <w:tcW w:w="43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填表人：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20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联系电话：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填报时间：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1" w:type="dxa"/>
          <w:trHeight w:val="471" w:hRule="atLeast"/>
          <w:jc w:val="center"/>
        </w:trPr>
        <w:tc>
          <w:tcPr>
            <w:tcW w:w="13617" w:type="dxa"/>
            <w:gridSpan w:val="3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附件3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武汉市精准扶贫助学扶智资金汇总表</w:t>
            </w:r>
          </w:p>
          <w:p>
            <w:pPr>
              <w:widowControl/>
              <w:spacing w:line="500" w:lineRule="exac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填报单位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盖章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1" w:type="dxa"/>
          <w:trHeight w:val="576" w:hRule="atLeast"/>
          <w:jc w:val="center"/>
        </w:trPr>
        <w:tc>
          <w:tcPr>
            <w:tcW w:w="184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资助人数</w:t>
            </w:r>
          </w:p>
        </w:tc>
        <w:tc>
          <w:tcPr>
            <w:tcW w:w="9364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资助资金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 xml:space="preserve"> (</w:t>
            </w: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万元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0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1" w:type="dxa"/>
          <w:trHeight w:val="364" w:hRule="atLeast"/>
          <w:jc w:val="center"/>
        </w:trPr>
        <w:tc>
          <w:tcPr>
            <w:tcW w:w="184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义务教育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普通高中</w:t>
            </w:r>
          </w:p>
        </w:tc>
        <w:tc>
          <w:tcPr>
            <w:tcW w:w="21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中职学校</w:t>
            </w:r>
          </w:p>
        </w:tc>
        <w:tc>
          <w:tcPr>
            <w:tcW w:w="1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高等学校</w:t>
            </w:r>
          </w:p>
        </w:tc>
        <w:tc>
          <w:tcPr>
            <w:tcW w:w="1700" w:type="dxa"/>
            <w:gridSpan w:val="5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1" w:type="dxa"/>
          <w:cantSplit/>
          <w:trHeight w:val="2074" w:hRule="atLeast"/>
          <w:jc w:val="center"/>
        </w:trPr>
        <w:tc>
          <w:tcPr>
            <w:tcW w:w="184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政府助学金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免（补）保教费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校车费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伙食补助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国家助学金</w:t>
            </w:r>
          </w:p>
        </w:tc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免（补）学费</w:t>
            </w:r>
          </w:p>
        </w:tc>
        <w:tc>
          <w:tcPr>
            <w:tcW w:w="5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免（补）住宿费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国家助学金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免（补）学费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免（补）住宿费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国家助学金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kern w:val="0"/>
                <w:szCs w:val="21"/>
              </w:rPr>
              <w:t>扶贫专项助学金</w:t>
            </w:r>
          </w:p>
        </w:tc>
        <w:tc>
          <w:tcPr>
            <w:tcW w:w="170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1" w:type="dxa"/>
          <w:trHeight w:val="471" w:hRule="atLeast"/>
          <w:jc w:val="center"/>
        </w:trPr>
        <w:tc>
          <w:tcPr>
            <w:tcW w:w="18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1" w:type="dxa"/>
          <w:trHeight w:val="433" w:hRule="atLeast"/>
          <w:jc w:val="center"/>
        </w:trPr>
        <w:tc>
          <w:tcPr>
            <w:tcW w:w="18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×××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1" w:type="dxa"/>
          <w:trHeight w:val="471" w:hRule="atLeast"/>
          <w:jc w:val="center"/>
        </w:trPr>
        <w:tc>
          <w:tcPr>
            <w:tcW w:w="18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×××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1" w:type="dxa"/>
          <w:trHeight w:val="471" w:hRule="atLeast"/>
          <w:jc w:val="center"/>
        </w:trPr>
        <w:tc>
          <w:tcPr>
            <w:tcW w:w="18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×××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1" w:type="dxa"/>
          <w:trHeight w:val="471" w:hRule="atLeast"/>
          <w:jc w:val="center"/>
        </w:trPr>
        <w:tc>
          <w:tcPr>
            <w:tcW w:w="18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00" w:lineRule="exac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宋体" w:cs="Times New Roman"/>
          <w:color w:val="000000"/>
          <w:kern w:val="0"/>
          <w:szCs w:val="21"/>
        </w:rPr>
        <w:t>备注：</w:t>
      </w:r>
      <w:r>
        <w:rPr>
          <w:rFonts w:ascii="Times New Roman" w:hAnsi="Times New Roman" w:cs="Times New Roman"/>
          <w:color w:val="000000"/>
          <w:kern w:val="0"/>
          <w:szCs w:val="21"/>
        </w:rPr>
        <w:t>1</w:t>
      </w:r>
      <w:r>
        <w:rPr>
          <w:rFonts w:ascii="Times New Roman" w:hAnsi="宋体" w:cs="Times New Roman"/>
          <w:color w:val="000000"/>
          <w:kern w:val="0"/>
          <w:szCs w:val="21"/>
        </w:rPr>
        <w:t>．本表由区教育局（人社局）汇总填报；</w:t>
      </w:r>
      <w:r>
        <w:rPr>
          <w:rFonts w:ascii="Times New Roman" w:hAnsi="Times New Roman" w:cs="Times New Roman"/>
          <w:color w:val="000000"/>
          <w:kern w:val="0"/>
          <w:szCs w:val="21"/>
        </w:rPr>
        <w:t>2</w:t>
      </w:r>
      <w:r>
        <w:rPr>
          <w:rFonts w:ascii="Times New Roman" w:hAnsi="宋体" w:cs="Times New Roman"/>
          <w:color w:val="000000"/>
          <w:kern w:val="0"/>
          <w:szCs w:val="21"/>
        </w:rPr>
        <w:t>．本表一式三份，教育（人社）、财政和扶贫部门各一份。</w:t>
      </w:r>
    </w:p>
    <w:p>
      <w:pPr>
        <w:ind w:firstLine="600"/>
        <w:contextualSpacing/>
        <w:rPr>
          <w:rFonts w:ascii="Times New Roman" w:hAnsi="宋体" w:cs="Times New Roman"/>
          <w:color w:val="000000"/>
          <w:kern w:val="0"/>
          <w:szCs w:val="21"/>
        </w:rPr>
      </w:pPr>
      <w:r>
        <w:rPr>
          <w:rFonts w:ascii="Times New Roman" w:hAnsi="宋体" w:cs="Times New Roman"/>
          <w:color w:val="000000"/>
          <w:kern w:val="0"/>
          <w:szCs w:val="21"/>
        </w:rPr>
        <w:t>填表人：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          </w:t>
      </w:r>
      <w:r>
        <w:rPr>
          <w:rFonts w:ascii="Times New Roman" w:hAnsi="宋体" w:cs="Times New Roman"/>
          <w:color w:val="000000"/>
          <w:kern w:val="0"/>
          <w:szCs w:val="21"/>
        </w:rPr>
        <w:t>联系电话：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             </w:t>
      </w:r>
      <w:r>
        <w:rPr>
          <w:rFonts w:ascii="Times New Roman" w:hAnsi="宋体" w:cs="Times New Roman"/>
          <w:color w:val="000000"/>
          <w:kern w:val="0"/>
          <w:szCs w:val="21"/>
        </w:rPr>
        <w:t>填报时间：</w:t>
      </w: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  <w:sectPr>
          <w:type w:val="continuous"/>
          <w:pgSz w:w="16838" w:h="11906" w:orient="landscape"/>
          <w:pgMar w:top="1588" w:right="2098" w:bottom="1474" w:left="1985" w:header="851" w:footer="1361" w:gutter="0"/>
          <w:cols w:space="425" w:num="1"/>
          <w:docGrid w:type="lines" w:linePitch="573" w:charSpace="-1843"/>
        </w:sect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12700</wp:posOffset>
                </wp:positionV>
                <wp:extent cx="5686425" cy="0"/>
                <wp:effectExtent l="0" t="0" r="0" b="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-2.45pt;margin-top:1pt;height:0pt;width:447.75pt;z-index:251658240;mso-width-relative:page;mso-height-relative:page;" filled="f" stroked="t" coordsize="21600,21600" o:gfxdata="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jcZD9UAAAAGAQAADwAAAAAAAAAB&#10;ACAAAAAiAAAAZHJzL2Rvd25yZXYueG1sUEsBAhQAFAAAAAgAh07iQNdGod/aAQAAlQ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355600</wp:posOffset>
                </wp:positionV>
                <wp:extent cx="5686425" cy="0"/>
                <wp:effectExtent l="0" t="0" r="0" b="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3.2pt;margin-top:28pt;height:0pt;width:447.75pt;z-index:251657216;mso-width-relative:page;mso-height-relative:page;" filled="f" stroked="t" coordsize="21600,21600" o:gfxdata="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CsyQzXAAAACAEAAA8AAAAAAAAA&#10;AQAgAAAAIgAAAGRycy9kb3ducmV2LnhtbFBLAQIUABQAAAAIAIdO4kCPwxUg2QEAAJU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28"/>
          <w:szCs w:val="28"/>
        </w:rPr>
        <w:t>武汉市教育局办公室                          2015年12月31日印发</w:t>
      </w:r>
    </w:p>
    <w:sectPr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  <w:rPr>
        <w:rFonts w:ascii="Times New Roman" w:hAnsi="Times New Roman" w:cs="Times New Roman"/>
      </w:rPr>
    </w:pPr>
    <w:r>
      <w:rPr>
        <w:rStyle w:val="12"/>
        <w:rFonts w:ascii="Times New Roman" w:cs="Times New Roman"/>
      </w:rPr>
      <w:t>－</w:t>
    </w:r>
    <w:r>
      <w:rPr>
        <w:rStyle w:val="12"/>
        <w:rFonts w:ascii="Times New Roman" w:hAnsi="Times New Roman" w:cs="Times New Roman"/>
      </w:rPr>
      <w:fldChar w:fldCharType="begin"/>
    </w:r>
    <w:r>
      <w:rPr>
        <w:rStyle w:val="12"/>
        <w:rFonts w:ascii="Times New Roman" w:hAnsi="Times New Roman" w:cs="Times New Roman"/>
      </w:rPr>
      <w:instrText xml:space="preserve"> PAGE </w:instrText>
    </w:r>
    <w:r>
      <w:rPr>
        <w:rStyle w:val="12"/>
        <w:rFonts w:ascii="Times New Roman" w:hAnsi="Times New Roman" w:cs="Times New Roman"/>
      </w:rPr>
      <w:fldChar w:fldCharType="separate"/>
    </w:r>
    <w:r>
      <w:rPr>
        <w:rStyle w:val="12"/>
        <w:rFonts w:ascii="Times New Roman" w:hAnsi="Times New Roman" w:cs="Times New Roman"/>
      </w:rPr>
      <w:t>1</w:t>
    </w:r>
    <w:r>
      <w:rPr>
        <w:rStyle w:val="12"/>
        <w:rFonts w:ascii="Times New Roman" w:hAnsi="Times New Roman" w:cs="Times New Roman"/>
      </w:rPr>
      <w:fldChar w:fldCharType="end"/>
    </w:r>
    <w:r>
      <w:rPr>
        <w:rStyle w:val="12"/>
        <w:rFonts w:ascii="Times New Roman" w:cs="Times New Roman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rPr>
        <w:rFonts w:ascii="Times New Roman" w:hAnsi="Times New Roman" w:cs="Times New Roman"/>
      </w:rPr>
    </w:pPr>
    <w:r>
      <w:rPr>
        <w:rStyle w:val="12"/>
        <w:rFonts w:ascii="Times New Roman" w:cs="Times New Roman"/>
      </w:rPr>
      <w:t>－</w:t>
    </w:r>
    <w:r>
      <w:rPr>
        <w:rStyle w:val="12"/>
        <w:rFonts w:ascii="Times New Roman" w:hAnsi="Times New Roman" w:cs="Times New Roman"/>
      </w:rPr>
      <w:fldChar w:fldCharType="begin"/>
    </w:r>
    <w:r>
      <w:rPr>
        <w:rStyle w:val="12"/>
        <w:rFonts w:ascii="Times New Roman" w:hAnsi="Times New Roman" w:cs="Times New Roman"/>
      </w:rPr>
      <w:instrText xml:space="preserve"> PAGE </w:instrText>
    </w:r>
    <w:r>
      <w:rPr>
        <w:rStyle w:val="12"/>
        <w:rFonts w:ascii="Times New Roman" w:hAnsi="Times New Roman" w:cs="Times New Roman"/>
      </w:rPr>
      <w:fldChar w:fldCharType="separate"/>
    </w:r>
    <w:r>
      <w:rPr>
        <w:rStyle w:val="12"/>
        <w:rFonts w:ascii="Times New Roman" w:hAnsi="Times New Roman" w:cs="Times New Roman"/>
      </w:rPr>
      <w:t>10</w:t>
    </w:r>
    <w:r>
      <w:rPr>
        <w:rStyle w:val="12"/>
        <w:rFonts w:ascii="Times New Roman" w:hAnsi="Times New Roman" w:cs="Times New Roman"/>
      </w:rPr>
      <w:fldChar w:fldCharType="end"/>
    </w:r>
    <w:r>
      <w:rPr>
        <w:rStyle w:val="12"/>
        <w:rFonts w:ascii="Times New Roman" w:cs="Times New Roman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0"/>
    <w:rsid w:val="001C457D"/>
    <w:rsid w:val="001C4C50"/>
    <w:rsid w:val="00256D11"/>
    <w:rsid w:val="002A5EBE"/>
    <w:rsid w:val="00317227"/>
    <w:rsid w:val="003E69B5"/>
    <w:rsid w:val="005C187A"/>
    <w:rsid w:val="00680E5F"/>
    <w:rsid w:val="008B7E3B"/>
    <w:rsid w:val="00901E07"/>
    <w:rsid w:val="009B3E64"/>
    <w:rsid w:val="00C17F1C"/>
    <w:rsid w:val="00C333F0"/>
    <w:rsid w:val="00DC518B"/>
    <w:rsid w:val="00DF7399"/>
    <w:rsid w:val="00E42D5B"/>
    <w:rsid w:val="00EE38F6"/>
    <w:rsid w:val="634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semiHidden/>
    <w:qFormat/>
    <w:uiPriority w:val="0"/>
    <w:rPr>
      <w:rFonts w:eastAsia="宋体"/>
      <w:sz w:val="28"/>
    </w:rPr>
  </w:style>
  <w:style w:type="paragraph" w:customStyle="1" w:styleId="13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4">
    <w:name w:val="附件"/>
    <w:basedOn w:val="1"/>
    <w:qFormat/>
    <w:uiPriority w:val="0"/>
    <w:pPr>
      <w:ind w:left="1638" w:hanging="1016"/>
    </w:pPr>
  </w:style>
  <w:style w:type="paragraph" w:customStyle="1" w:styleId="15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3"/>
    <w:qFormat/>
    <w:uiPriority w:val="0"/>
    <w:pPr>
      <w:framePr/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10</Pages>
  <Words>594</Words>
  <Characters>3386</Characters>
  <Lines>28</Lines>
  <Paragraphs>7</Paragraphs>
  <TotalTime>8</TotalTime>
  <ScaleCrop>false</ScaleCrop>
  <LinksUpToDate>false</LinksUpToDate>
  <CharactersWithSpaces>3973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2017-01-11T01:10:00Z</dcterms:created>
  <dc:creator>USER-</dc:creator>
  <cp:lastModifiedBy>Administrator</cp:lastModifiedBy>
  <cp:lastPrinted>2016-02-03T03:34:00Z</cp:lastPrinted>
  <dcterms:modified xsi:type="dcterms:W3CDTF">2020-10-27T02:47:39Z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