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08442">
      <w:pPr>
        <w:pStyle w:val="11"/>
        <w:ind w:firstLine="616" w:firstLineChars="200"/>
        <w:jc w:val="left"/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spacing w:val="-6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spacing w:val="-6"/>
          <w:sz w:val="32"/>
          <w:szCs w:val="32"/>
          <w:lang w:val="en-US" w:eastAsia="zh-CN"/>
        </w:rPr>
        <w:t>附件14</w:t>
      </w:r>
    </w:p>
    <w:p w14:paraId="35640B5E">
      <w:pPr>
        <w:pStyle w:val="11"/>
        <w:ind w:firstLine="859" w:firstLineChars="200"/>
        <w:jc w:val="center"/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6"/>
          <w:sz w:val="44"/>
          <w:szCs w:val="44"/>
        </w:rPr>
        <w:t>代表作提交规范与要求</w:t>
      </w:r>
    </w:p>
    <w:p w14:paraId="3D0784EB">
      <w:pPr>
        <w:pStyle w:val="11"/>
        <w:jc w:val="left"/>
        <w:rPr>
          <w:rFonts w:hint="eastAsia" w:asciiTheme="majorEastAsia" w:hAnsiTheme="majorEastAsia" w:eastAsiaTheme="majorEastAsia" w:cstheme="majorEastAsia"/>
          <w:b/>
          <w:bCs/>
          <w:color w:val="000000"/>
          <w:sz w:val="44"/>
          <w:szCs w:val="44"/>
        </w:rPr>
      </w:pPr>
    </w:p>
    <w:p w14:paraId="76F5D33D">
      <w:pPr>
        <w:pStyle w:val="11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7" w:firstLineChars="200"/>
        <w:jc w:val="left"/>
        <w:textAlignment w:val="auto"/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</w:rPr>
        <w:t>内容</w:t>
      </w:r>
      <w:r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  <w:lang w:val="en-US" w:eastAsia="zh-CN"/>
        </w:rPr>
        <w:t>要求</w:t>
      </w:r>
    </w:p>
    <w:p w14:paraId="27DA18FE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6" w:firstLineChars="200"/>
        <w:jc w:val="left"/>
        <w:textAlignment w:val="auto"/>
        <w:rPr>
          <w:rFonts w:hint="eastAsia" w:ascii="仿宋_GB2312" w:hAnsi="仿宋_GB2312" w:eastAsia="仿宋_GB2312"/>
          <w:color w:val="000000"/>
          <w:lang w:val="en-US" w:eastAsia="zh-CN"/>
        </w:rPr>
      </w:pPr>
      <w:r>
        <w:rPr>
          <w:color w:val="000000"/>
        </w:rPr>
        <w:t>需确保</w:t>
      </w:r>
      <w:r>
        <w:rPr>
          <w:rFonts w:hint="eastAsia"/>
          <w:color w:val="000000"/>
          <w:lang w:val="en-US" w:eastAsia="zh-CN"/>
        </w:rPr>
        <w:t>文章</w:t>
      </w:r>
      <w:r>
        <w:rPr>
          <w:color w:val="000000"/>
        </w:rPr>
        <w:t>内容为代表</w:t>
      </w:r>
      <w:r>
        <w:rPr>
          <w:rFonts w:hint="eastAsia"/>
          <w:color w:val="000000"/>
          <w:lang w:val="en-US" w:eastAsia="zh-CN"/>
        </w:rPr>
        <w:t>申请人</w:t>
      </w:r>
      <w:r>
        <w:rPr>
          <w:color w:val="000000"/>
        </w:rPr>
        <w:t>学术最高水平的</w:t>
      </w:r>
      <w:r>
        <w:rPr>
          <w:rFonts w:hint="eastAsia"/>
          <w:color w:val="000000"/>
          <w:lang w:val="en-US" w:eastAsia="zh-CN"/>
        </w:rPr>
        <w:t>文章</w:t>
      </w:r>
      <w:r>
        <w:rPr>
          <w:color w:val="000000"/>
        </w:rPr>
        <w:t>或著作，需同时满足 “科学性、创新性、实用性、行文质量”4 项评</w:t>
      </w:r>
      <w:r>
        <w:rPr>
          <w:rFonts w:ascii="仿宋_GB2312" w:hAnsi="仿宋_GB2312" w:eastAsia="仿宋_GB2312"/>
          <w:color w:val="000000"/>
        </w:rPr>
        <w:t>价要素</w:t>
      </w:r>
      <w:r>
        <w:rPr>
          <w:rFonts w:hint="eastAsia" w:ascii="仿宋_GB2312" w:hAnsi="仿宋_GB2312" w:eastAsia="仿宋_GB2312"/>
          <w:color w:val="000000"/>
        </w:rPr>
        <w:t>。</w:t>
      </w:r>
      <w:r>
        <w:rPr>
          <w:rFonts w:hint="eastAsia" w:ascii="仿宋_GB2312" w:hAnsi="仿宋_GB2312" w:eastAsia="仿宋_GB2312"/>
          <w:color w:val="000000"/>
          <w:lang w:val="en-US" w:eastAsia="zh-CN"/>
        </w:rPr>
        <w:t xml:space="preserve"> </w:t>
      </w:r>
    </w:p>
    <w:p w14:paraId="747DB448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7" w:firstLineChars="200"/>
        <w:jc w:val="left"/>
        <w:textAlignment w:val="auto"/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</w:rPr>
      </w:pPr>
      <w:r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  <w:lang w:val="en-US" w:eastAsia="zh-CN"/>
        </w:rPr>
        <w:t>二</w:t>
      </w:r>
      <w:r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</w:rPr>
        <w:t>、匿名要求</w:t>
      </w:r>
    </w:p>
    <w:p w14:paraId="15BA4270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6" w:firstLineChars="200"/>
        <w:jc w:val="left"/>
        <w:textAlignment w:val="auto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除封面页（</w:t>
      </w:r>
      <w:r>
        <w:rPr>
          <w:rFonts w:hint="eastAsia"/>
          <w:color w:val="000000"/>
          <w:lang w:val="en-US" w:eastAsia="zh-CN"/>
        </w:rPr>
        <w:t>模板附后）</w:t>
      </w:r>
      <w:r>
        <w:rPr>
          <w:rFonts w:hint="eastAsia"/>
          <w:color w:val="000000"/>
          <w:lang w:eastAsia="zh-CN"/>
        </w:rPr>
        <w:t>外，正文（含标题、摘要、关键词、参考文献、标点符号）禁止出现申报人姓名、工作单位全称/简称、职务、联系方式，以及可能间接关联身份的表述（如“我校”“本单位”“XX市XX项目”等类似信息），应使用中性表述（如“某中职学校”“相关项目”）予以替代。</w:t>
      </w:r>
    </w:p>
    <w:p w14:paraId="43FFBB03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7" w:firstLineChars="200"/>
        <w:jc w:val="left"/>
        <w:textAlignment w:val="auto"/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</w:rPr>
      </w:pPr>
      <w:r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  <w:lang w:val="en-US" w:eastAsia="zh-CN"/>
        </w:rPr>
        <w:t>三、</w:t>
      </w:r>
      <w:r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</w:rPr>
        <w:t>格式规范​</w:t>
      </w:r>
    </w:p>
    <w:p w14:paraId="5C6BD2A5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9" w:firstLineChars="200"/>
        <w:jc w:val="left"/>
        <w:textAlignment w:val="auto"/>
        <w:rPr>
          <w:color w:val="000000"/>
        </w:rPr>
      </w:pPr>
      <w:r>
        <w:rPr>
          <w:b/>
          <w:bCs/>
          <w:color w:val="000000"/>
        </w:rPr>
        <w:t>字体：</w:t>
      </w:r>
      <w:r>
        <w:rPr>
          <w:color w:val="000000"/>
        </w:rPr>
        <w:t>正文统一为小四宋体，一级标题（如 “（一）引言”）为小三宋体加粗，二级标题（如 “1. 研究价值”）为小四宋体加粗；​</w:t>
      </w:r>
    </w:p>
    <w:p w14:paraId="25DAB7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9" w:firstLineChars="200"/>
        <w:jc w:val="left"/>
        <w:textAlignment w:val="auto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行距：</w:t>
      </w:r>
      <w:r>
        <w:rPr>
          <w:rFonts w:hint="eastAsia" w:eastAsia="仿宋_GB2312"/>
          <w:color w:val="000000"/>
          <w:kern w:val="0"/>
          <w:sz w:val="32"/>
          <w:szCs w:val="32"/>
        </w:rPr>
        <w:t>全文 1.5 倍行距；​</w:t>
      </w:r>
    </w:p>
    <w:p w14:paraId="15B357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9" w:firstLineChars="200"/>
        <w:jc w:val="left"/>
        <w:textAlignment w:val="auto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页边距：</w:t>
      </w:r>
      <w:r>
        <w:rPr>
          <w:rFonts w:hint="eastAsia" w:eastAsia="仿宋_GB2312"/>
          <w:color w:val="000000"/>
          <w:kern w:val="0"/>
          <w:sz w:val="32"/>
          <w:szCs w:val="32"/>
        </w:rPr>
        <w:t>上下左右均为 2.5 厘米；​</w:t>
      </w:r>
    </w:p>
    <w:p w14:paraId="42B2F6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9" w:firstLineChars="200"/>
        <w:jc w:val="left"/>
        <w:textAlignment w:val="auto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页码：</w:t>
      </w:r>
      <w:r>
        <w:rPr>
          <w:rFonts w:hint="eastAsia" w:eastAsia="仿宋_GB2312"/>
          <w:color w:val="000000"/>
          <w:kern w:val="0"/>
          <w:sz w:val="32"/>
          <w:szCs w:val="32"/>
        </w:rPr>
        <w:t>从正文首页（引言页）开始标注，底部居中排列。​</w:t>
      </w:r>
    </w:p>
    <w:p w14:paraId="7D18B313">
      <w:pPr>
        <w:pStyle w:val="11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7" w:firstLineChars="200"/>
        <w:jc w:val="left"/>
        <w:textAlignment w:val="auto"/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</w:rPr>
      </w:pPr>
      <w:r>
        <w:rPr>
          <w:rFonts w:hint="eastAsia" w:ascii="方正公文黑体" w:hAnsi="方正公文黑体" w:eastAsia="方正公文黑体" w:cs="方正公文黑体"/>
          <w:b/>
          <w:bCs/>
          <w:color w:val="000000"/>
          <w:spacing w:val="-6"/>
          <w:sz w:val="32"/>
        </w:rPr>
        <w:t>材料提交</w:t>
      </w:r>
    </w:p>
    <w:p w14:paraId="5142AF09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9" w:firstLineChars="200"/>
        <w:jc w:val="left"/>
        <w:textAlignment w:val="auto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b/>
          <w:bCs/>
          <w:color w:val="000000"/>
          <w:spacing w:val="-6"/>
        </w:rPr>
        <w:t>纸质版：</w:t>
      </w:r>
      <w:r>
        <w:rPr>
          <w:color w:val="000000"/>
          <w:spacing w:val="-6"/>
        </w:rPr>
        <w:t>一式 3 份（封面页 + 正文，单独装订，确保无破</w:t>
      </w:r>
      <w:r>
        <w:rPr>
          <w:color w:val="000000"/>
        </w:rPr>
        <w:t>损）</w:t>
      </w:r>
      <w:r>
        <w:rPr>
          <w:rFonts w:hint="eastAsia"/>
          <w:color w:val="000000"/>
          <w:lang w:eastAsia="zh-CN"/>
        </w:rPr>
        <w:t>。</w:t>
      </w:r>
      <w:r>
        <w:rPr>
          <w:color w:val="000000"/>
        </w:rPr>
        <w:t>​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/>
          <w:b/>
          <w:bCs/>
          <w:color w:val="000000"/>
          <w:kern w:val="0"/>
          <w:sz w:val="32"/>
          <w:szCs w:val="32"/>
        </w:rPr>
        <w:t>电子版：</w:t>
      </w:r>
      <w:r>
        <w:rPr>
          <w:rFonts w:hint="eastAsia" w:eastAsia="仿宋_GB2312"/>
          <w:color w:val="000000"/>
          <w:kern w:val="0"/>
          <w:sz w:val="32"/>
          <w:szCs w:val="32"/>
        </w:rPr>
        <w:t>Word 格式（文件命名为 “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申请人姓名</w:t>
      </w:r>
      <w:r>
        <w:rPr>
          <w:rFonts w:hint="eastAsia" w:eastAsia="仿宋_GB2312"/>
          <w:color w:val="000000"/>
          <w:kern w:val="0"/>
          <w:sz w:val="32"/>
          <w:szCs w:val="32"/>
        </w:rPr>
        <w:t>- 申报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职务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- 申报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专业代码及名称</w:t>
      </w:r>
      <w:r>
        <w:rPr>
          <w:rFonts w:hint="eastAsia" w:eastAsia="仿宋_GB2312"/>
          <w:color w:val="000000"/>
          <w:kern w:val="0"/>
          <w:sz w:val="32"/>
          <w:szCs w:val="32"/>
        </w:rPr>
        <w:t xml:space="preserve"> - 代表作标题”，如 “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张三</w:t>
      </w:r>
      <w:r>
        <w:rPr>
          <w:rFonts w:hint="eastAsia" w:eastAsia="仿宋_GB2312"/>
          <w:color w:val="000000"/>
          <w:kern w:val="0"/>
          <w:sz w:val="32"/>
          <w:szCs w:val="32"/>
        </w:rPr>
        <w:t>- 讲师 - 710201计算机应用 -《中职计算机项目式教学实践研究》”）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eastAsia="仿宋_GB2312"/>
          <w:color w:val="000000"/>
          <w:kern w:val="0"/>
          <w:sz w:val="32"/>
          <w:szCs w:val="32"/>
        </w:rPr>
        <w:t>​</w:t>
      </w:r>
    </w:p>
    <w:p w14:paraId="1C9D7C6E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616" w:firstLineChars="200"/>
        <w:jc w:val="left"/>
        <w:textAlignment w:val="auto"/>
        <w:rPr>
          <w:color w:val="000000"/>
        </w:rPr>
      </w:pPr>
      <w:r>
        <w:rPr>
          <w:color w:val="000000"/>
        </w:rPr>
        <w:t>所有材料需随申报评审纸质材料一并提交，未按要求匿名或提交的，将影响 “论文评价” 环节开展。</w:t>
      </w:r>
    </w:p>
    <w:p w14:paraId="0380545F">
      <w:pPr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br w:type="page"/>
      </w:r>
    </w:p>
    <w:p w14:paraId="7AF18F75">
      <w:pPr>
        <w:pStyle w:val="11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z w:val="40"/>
          <w:szCs w:val="2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0"/>
          <w:szCs w:val="22"/>
          <w:lang w:val="en-US" w:eastAsia="zh-CN"/>
        </w:rPr>
        <w:t>代表作封面模板</w:t>
      </w:r>
    </w:p>
    <w:p w14:paraId="2D5A6ED7">
      <w:pPr>
        <w:pStyle w:val="11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z w:val="40"/>
          <w:szCs w:val="22"/>
          <w:lang w:val="en-US" w:eastAsia="zh-CN"/>
        </w:rPr>
      </w:pPr>
    </w:p>
    <w:tbl>
      <w:tblPr>
        <w:tblStyle w:val="16"/>
        <w:tblW w:w="49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64" w:type="dxa"/>
          <w:left w:w="128" w:type="dxa"/>
          <w:bottom w:w="64" w:type="dxa"/>
          <w:right w:w="128" w:type="dxa"/>
        </w:tblCellMar>
      </w:tblPr>
      <w:tblGrid>
        <w:gridCol w:w="2516"/>
        <w:gridCol w:w="6541"/>
      </w:tblGrid>
      <w:tr w14:paraId="0AB03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1608" w:hRule="atLeast"/>
          <w:jc w:val="center"/>
        </w:trPr>
        <w:tc>
          <w:tcPr>
            <w:tcW w:w="1389" w:type="pct"/>
            <w:shd w:val="clear" w:color="auto" w:fill="F2F2F2"/>
            <w:vAlign w:val="center"/>
          </w:tcPr>
          <w:p w14:paraId="38BC4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代表作</w:t>
            </w:r>
          </w:p>
          <w:p w14:paraId="7D4D0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完整标题</w:t>
            </w:r>
          </w:p>
        </w:tc>
        <w:tc>
          <w:tcPr>
            <w:tcW w:w="3610" w:type="pct"/>
            <w:shd w:val="clear" w:color="auto" w:fill="F2F2F2"/>
            <w:vAlign w:val="center"/>
          </w:tcPr>
          <w:p w14:paraId="34E7D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（标题不得</w:t>
            </w:r>
            <w:r>
              <w:rPr>
                <w:rFonts w:hint="eastAsia" w:ascii="Times New Roman"/>
                <w:color w:val="0000FF"/>
                <w:kern w:val="0"/>
                <w:sz w:val="28"/>
                <w:szCs w:val="28"/>
                <w:lang w:val="en-US" w:eastAsia="zh-CN"/>
              </w:rPr>
              <w:t>显示或</w:t>
            </w:r>
            <w:r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隐含个人及单位标识）</w:t>
            </w:r>
          </w:p>
        </w:tc>
      </w:tr>
      <w:tr w14:paraId="6E571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1608" w:hRule="atLeast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40272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申报职称</w:t>
            </w:r>
          </w:p>
        </w:tc>
        <w:tc>
          <w:tcPr>
            <w:tcW w:w="3610" w:type="pct"/>
            <w:shd w:val="clear" w:color="auto" w:fill="auto"/>
            <w:vAlign w:val="center"/>
          </w:tcPr>
          <w:p w14:paraId="74067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 xml:space="preserve">□ </w:t>
            </w:r>
            <w:r>
              <w:rPr>
                <w:rFonts w:hint="eastAsia" w:ascii="Times New Roman" w:hAns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高级讲师  □ 高级实习指导教师</w:t>
            </w:r>
            <w:bookmarkStart w:id="0" w:name="_GoBack"/>
            <w:bookmarkEnd w:id="0"/>
          </w:p>
          <w:p w14:paraId="492A2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hAns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仿宋_GB2312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□ 讲师      □ 一级实习指导教师</w:t>
            </w:r>
          </w:p>
          <w:p w14:paraId="784F0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（在具体选项内打</w:t>
            </w:r>
            <w:r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sym w:font="Wingdings 2" w:char="0052"/>
            </w:r>
            <w:r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）</w:t>
            </w:r>
          </w:p>
        </w:tc>
      </w:tr>
      <w:tr w14:paraId="3B3AE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1608" w:hRule="atLeast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00654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申报专业代码</w:t>
            </w:r>
          </w:p>
          <w:p w14:paraId="2ED0F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及名称</w:t>
            </w:r>
          </w:p>
        </w:tc>
        <w:tc>
          <w:tcPr>
            <w:tcW w:w="3610" w:type="pct"/>
            <w:shd w:val="clear" w:color="auto" w:fill="auto"/>
            <w:vAlign w:val="center"/>
          </w:tcPr>
          <w:p w14:paraId="3E9BF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eastAsia="仿宋_GB2312"/>
                <w:color w:val="000000"/>
                <w:spacing w:val="-23"/>
                <w:kern w:val="0"/>
                <w:sz w:val="28"/>
                <w:szCs w:val="28"/>
                <w:lang w:val="en-US" w:eastAsia="zh-CN"/>
              </w:rPr>
              <w:t>（需与职称申报专业完全一致，如 660301机电技术应用）</w:t>
            </w:r>
          </w:p>
        </w:tc>
      </w:tr>
      <w:tr w14:paraId="633FC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1561" w:hRule="atLeast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2D80B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申报人姓名</w:t>
            </w:r>
          </w:p>
          <w:p w14:paraId="4ABB95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及身份证号</w:t>
            </w:r>
          </w:p>
        </w:tc>
        <w:tc>
          <w:tcPr>
            <w:tcW w:w="3610" w:type="pct"/>
            <w:shd w:val="clear" w:color="auto" w:fill="auto"/>
            <w:vAlign w:val="center"/>
          </w:tcPr>
          <w:p w14:paraId="418C4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（如实填写）</w:t>
            </w:r>
          </w:p>
        </w:tc>
      </w:tr>
      <w:tr w14:paraId="7BC51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1734" w:hRule="atLeast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0E58D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工作单位</w:t>
            </w:r>
          </w:p>
        </w:tc>
        <w:tc>
          <w:tcPr>
            <w:tcW w:w="3610" w:type="pct"/>
            <w:shd w:val="clear" w:color="auto" w:fill="auto"/>
            <w:vAlign w:val="center"/>
          </w:tcPr>
          <w:p w14:paraId="30681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（如实填写公章上的单位全称）</w:t>
            </w:r>
          </w:p>
        </w:tc>
      </w:tr>
      <w:tr w14:paraId="6DFB5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64" w:type="dxa"/>
            <w:left w:w="128" w:type="dxa"/>
            <w:bottom w:w="64" w:type="dxa"/>
            <w:right w:w="128" w:type="dxa"/>
          </w:tblCellMar>
        </w:tblPrEx>
        <w:trPr>
          <w:trHeight w:val="1620" w:hRule="atLeast"/>
          <w:jc w:val="center"/>
        </w:trPr>
        <w:tc>
          <w:tcPr>
            <w:tcW w:w="1389" w:type="pct"/>
            <w:shd w:val="clear" w:color="auto" w:fill="auto"/>
            <w:vAlign w:val="center"/>
          </w:tcPr>
          <w:p w14:paraId="6B471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3610" w:type="pct"/>
            <w:shd w:val="clear" w:color="auto" w:fill="auto"/>
            <w:vAlign w:val="center"/>
          </w:tcPr>
          <w:p w14:paraId="2A860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eastAsia="仿宋_GB2312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8"/>
                <w:szCs w:val="28"/>
                <w:lang w:val="en-US" w:eastAsia="zh-CN"/>
              </w:rPr>
              <w:t>（填写有效手机号码）</w:t>
            </w:r>
          </w:p>
        </w:tc>
      </w:tr>
    </w:tbl>
    <w:p w14:paraId="7B400C7C">
      <w:pPr>
        <w:spacing w:line="560" w:lineRule="exact"/>
        <w:jc w:val="center"/>
        <w:rPr>
          <w:rFonts w:hint="eastAsia" w:eastAsia="仿宋_GB2312"/>
          <w:color w:val="000000"/>
          <w:kern w:val="0"/>
          <w:sz w:val="3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962" w:right="1474" w:bottom="1848" w:left="1587" w:header="851" w:footer="1049" w:gutter="0"/>
      <w:pgNumType w:fmt="decimal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C5D0742-2FD0-4051-BE92-41B51927D625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5F712D8E-B7CD-4F63-8454-81EE803343D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D0D57380-3081-43CE-8104-4862FE2C4CA0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3246A8E3-16A1-43B6-9243-15BB6D52E46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BF6C2E4F-DAAE-4574-B59E-E0F23F80E071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6" w:fontKey="{B01F5D0E-07EB-4106-93ED-06A9E0FB21D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51E7C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542ABF">
                          <w:pPr>
                            <w:pStyle w:val="1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GpUrO1gAAAAYBAAAPAAAAAAAAAAEAIAAAACIAAABkcnMvZG93bnJl&#10;di54bWxQSwECFAAUAAAACACHTuJAmdTHYTgCAABrBAAADgAAAAAAAAABACAAAAAl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63542ABF">
                    <w:pPr>
                      <w:pStyle w:val="1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1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2BAD27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A253A7">
                          <w:pPr>
                            <w:pStyle w:val="12"/>
                            <w:rPr>
                              <w:rFonts w:ascii="宋体" w:hAnsi="宋体" w:eastAsia="宋体"/>
                              <w:sz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AGpUrO1gAAAAYBAAAPAAAAAAAAAAEAIAAAACIAAABkcnMvZG93bnJl&#10;di54bWxQSwECFAAUAAAACACHTuJAzJ8uDTgCAABrBAAADgAAAAAAAAABACAAAAAl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2AA253A7">
                    <w:pPr>
                      <w:pStyle w:val="12"/>
                      <w:rPr>
                        <w:rFonts w:ascii="宋体" w:hAnsi="宋体" w:eastAsia="宋体"/>
                        <w:sz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</w:rPr>
                      <w:t>2</w:t>
                    </w:r>
                    <w:r>
                      <w:rPr>
                        <w:rFonts w:ascii="宋体" w:hAnsi="宋体" w:eastAsia="宋体"/>
                        <w:sz w:val="28"/>
                      </w:rPr>
                      <w:fldChar w:fldCharType="end"/>
                    </w:r>
                    <w:r>
                      <w:rPr>
                        <w:rFonts w:ascii="宋体" w:hAnsi="宋体" w:eastAsia="宋体"/>
                        <w:sz w:val="24"/>
                      </w:rPr>
                      <w:t xml:space="preserve"> </w:t>
                    </w:r>
                    <w:r>
                      <w:rPr>
                        <w:rFonts w:ascii="宋体" w:hAnsi="宋体" w:eastAsia="宋体"/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7EBD3A">
    <w:pPr>
      <w:pStyle w:val="1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C943C">
    <w:pPr>
      <w:pStyle w:val="1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B76144"/>
    <w:multiLevelType w:val="singleLevel"/>
    <w:tmpl w:val="27B7614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6FBD97"/>
    <w:multiLevelType w:val="singleLevel"/>
    <w:tmpl w:val="6B6FBD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66826"/>
    <w:rsid w:val="03ED083E"/>
    <w:rsid w:val="053142BB"/>
    <w:rsid w:val="0CC66826"/>
    <w:rsid w:val="18245CDA"/>
    <w:rsid w:val="1E133467"/>
    <w:rsid w:val="256C0CC0"/>
    <w:rsid w:val="3B0F4170"/>
    <w:rsid w:val="3CAC4C33"/>
    <w:rsid w:val="3EB61AE3"/>
    <w:rsid w:val="452303E7"/>
    <w:rsid w:val="4C8E75EA"/>
    <w:rsid w:val="5ADA3657"/>
    <w:rsid w:val="5E677832"/>
    <w:rsid w:val="5EEE679B"/>
    <w:rsid w:val="692A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mc:AlternateContent>
    <mc:Choice Requires="wpsCustomData">
      <wpsCustomData:officialmode val="1"/>
    </mc:Choice>
  </mc:AlternateConten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仿宋_GB2312" w:hAnsi="仿宋_GB2312" w:eastAsia="仿宋_GB2312" w:cs="Times New Roman"/>
      <w:spacing w:val="-6"/>
      <w:kern w:val="2"/>
      <w:sz w:val="32"/>
      <w:szCs w:val="32"/>
      <w:lang w:bidi="ar-SA"/>
    </w:rPr>
  </w:style>
  <w:style w:type="paragraph" w:styleId="2">
    <w:name w:val="heading 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0"/>
    </w:pPr>
    <w:rPr>
      <w:rFonts w:ascii="黑体" w:hAnsi="黑体" w:eastAsia="黑体" w:cs="Times New Roman"/>
      <w:kern w:val="44"/>
      <w:sz w:val="32"/>
      <w:szCs w:val="32"/>
    </w:rPr>
  </w:style>
  <w:style w:type="paragraph" w:styleId="3">
    <w:name w:val="heading 2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1"/>
    </w:pPr>
    <w:rPr>
      <w:rFonts w:ascii="楷体_GB2312" w:hAnsi="楷体_GB2312" w:eastAsia="楷体_GB2312" w:cs="Times New Roman"/>
      <w:sz w:val="32"/>
      <w:szCs w:val="32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2"/>
    </w:pPr>
    <w:rPr>
      <w:rFonts w:ascii="仿宋_GB2312" w:hAnsi="仿宋_GB2312" w:eastAsia="仿宋_GB2312" w:cs="Times New Roman"/>
      <w:sz w:val="32"/>
      <w:szCs w:val="32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894" w:firstLineChars="200"/>
      <w:outlineLvl w:val="3"/>
    </w:pPr>
    <w:rPr>
      <w:rFonts w:ascii="仿宋_GB2312" w:hAnsi="仿宋_GB2312" w:eastAsia="仿宋_GB2312" w:cs="Times New Roman"/>
      <w:sz w:val="32"/>
      <w:szCs w:val="32"/>
    </w:rPr>
  </w:style>
  <w:style w:type="paragraph" w:styleId="6">
    <w:name w:val="heading 5"/>
    <w:next w:val="1"/>
    <w:semiHidden/>
    <w:unhideWhenUsed/>
    <w:qFormat/>
    <w:uiPriority w:val="0"/>
    <w:pPr>
      <w:spacing w:line="560" w:lineRule="exact"/>
      <w:ind w:firstLine="894" w:firstLineChars="200"/>
      <w:outlineLvl w:val="4"/>
    </w:pPr>
    <w:rPr>
      <w:rFonts w:ascii="仿宋_GB2312" w:hAnsi="仿宋_GB2312" w:eastAsia="仿宋_GB2312" w:cs="Times New Roman"/>
      <w:sz w:val="32"/>
      <w:szCs w:val="32"/>
    </w:rPr>
  </w:style>
  <w:style w:type="paragraph" w:styleId="7">
    <w:name w:val="heading 6"/>
    <w:next w:val="1"/>
    <w:semiHidden/>
    <w:unhideWhenUsed/>
    <w:qFormat/>
    <w:uiPriority w:val="0"/>
    <w:pPr>
      <w:spacing w:line="560" w:lineRule="exact"/>
      <w:ind w:firstLine="894" w:firstLineChars="200"/>
      <w:outlineLvl w:val="5"/>
    </w:pPr>
    <w:rPr>
      <w:rFonts w:ascii="仿宋_GB2312" w:hAnsi="仿宋_GB2312" w:eastAsia="仿宋_GB2312" w:cs="Times New Roman"/>
      <w:sz w:val="32"/>
      <w:szCs w:val="32"/>
    </w:rPr>
  </w:style>
  <w:style w:type="paragraph" w:styleId="8">
    <w:name w:val="heading 7"/>
    <w:next w:val="1"/>
    <w:semiHidden/>
    <w:unhideWhenUsed/>
    <w:qFormat/>
    <w:uiPriority w:val="0"/>
    <w:pPr>
      <w:spacing w:line="560" w:lineRule="exact"/>
      <w:ind w:firstLine="894" w:firstLineChars="200"/>
      <w:outlineLvl w:val="6"/>
    </w:pPr>
    <w:rPr>
      <w:rFonts w:ascii="仿宋_GB2312" w:hAnsi="仿宋_GB2312" w:eastAsia="仿宋_GB2312" w:cs="Times New Roman"/>
      <w:sz w:val="32"/>
      <w:szCs w:val="32"/>
    </w:rPr>
  </w:style>
  <w:style w:type="paragraph" w:styleId="9">
    <w:name w:val="heading 8"/>
    <w:next w:val="1"/>
    <w:semiHidden/>
    <w:unhideWhenUsed/>
    <w:qFormat/>
    <w:uiPriority w:val="0"/>
    <w:pPr>
      <w:spacing w:line="560" w:lineRule="exact"/>
      <w:ind w:firstLine="894" w:firstLineChars="200"/>
      <w:outlineLvl w:val="7"/>
    </w:pPr>
    <w:rPr>
      <w:rFonts w:ascii="仿宋_GB2312" w:hAnsi="仿宋_GB2312" w:eastAsia="仿宋_GB2312" w:cs="Times New Roman"/>
      <w:sz w:val="32"/>
      <w:szCs w:val="32"/>
    </w:rPr>
  </w:style>
  <w:style w:type="paragraph" w:styleId="10">
    <w:name w:val="heading 9"/>
    <w:next w:val="1"/>
    <w:semiHidden/>
    <w:unhideWhenUsed/>
    <w:qFormat/>
    <w:uiPriority w:val="0"/>
    <w:pPr>
      <w:spacing w:line="560" w:lineRule="exact"/>
      <w:ind w:firstLine="894" w:firstLineChars="200"/>
      <w:outlineLvl w:val="8"/>
    </w:pPr>
    <w:rPr>
      <w:rFonts w:ascii="仿宋_GB2312" w:hAnsi="仿宋_GB2312" w:eastAsia="仿宋_GB2312" w:cs="Times New Roman"/>
      <w:sz w:val="32"/>
      <w:szCs w:val="32"/>
    </w:rPr>
  </w:style>
  <w:style w:type="character" w:default="1" w:styleId="17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qFormat/>
    <w:uiPriority w:val="0"/>
    <w:pPr>
      <w:spacing w:line="560" w:lineRule="exact"/>
      <w:ind w:firstLine="630" w:firstLineChars="200"/>
      <w:jc w:val="both"/>
    </w:pPr>
    <w:rPr>
      <w:rFonts w:ascii="仿宋_GB2312" w:hAnsi="仿宋_GB2312" w:eastAsia="仿宋_GB2312" w:cs="Times New Roman"/>
      <w:spacing w:val="-6"/>
      <w:sz w:val="32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Subtitle"/>
    <w:qFormat/>
    <w:uiPriority w:val="0"/>
    <w:pPr>
      <w:spacing w:beforeLines="0" w:beforeAutospacing="0" w:afterLines="0" w:afterAutospacing="0" w:line="560" w:lineRule="exact"/>
      <w:jc w:val="center"/>
      <w:outlineLvl w:val="1"/>
    </w:pPr>
    <w:rPr>
      <w:rFonts w:ascii="楷体_GB2312" w:hAnsi="楷体_GB2312" w:eastAsia="楷体_GB2312" w:cs="Times New Roman"/>
      <w:kern w:val="28"/>
      <w:sz w:val="32"/>
      <w:szCs w:val="32"/>
    </w:rPr>
  </w:style>
  <w:style w:type="paragraph" w:styleId="15">
    <w:name w:val="Title"/>
    <w:qFormat/>
    <w:uiPriority w:val="0"/>
    <w:pPr>
      <w:spacing w:line="720" w:lineRule="exact"/>
      <w:jc w:val="center"/>
      <w:outlineLvl w:val="0"/>
    </w:pPr>
    <w:rPr>
      <w:rFonts w:ascii="方正小标宋简体" w:hAnsi="方正小标宋简体" w:eastAsia="方正小标宋简体" w:cs="Times New Roman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629</Words>
  <Characters>650</Characters>
  <Lines>0</Lines>
  <Paragraphs>0</Paragraphs>
  <TotalTime>12</TotalTime>
  <ScaleCrop>false</ScaleCrop>
  <LinksUpToDate>false</LinksUpToDate>
  <CharactersWithSpaces>693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2025-08-25T02:49:00Z</dcterms:created>
  <dc:creator>徐科</dc:creator>
  <cp:lastModifiedBy>徐科</cp:lastModifiedBy>
  <dcterms:modified xsi:type="dcterms:W3CDTF">2025-08-28T03:22:10Z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523DD4FE126943878B05F069483C24D5_11</vt:lpwstr>
  </property>
  <property fmtid="{D5CDD505-2E9C-101B-9397-08002B2CF9AE}" pid="4" name="KSOTemplateDocerSaveRecord">
    <vt:lpwstr>eyJoZGlkIjoiYjE3YWE0YjQ5NjQ3MzViYzY3NzcwYjYwZWI4ZDhhMGUiLCJ1c2VySWQiOiI0NTA4MzI2NzQifQ==</vt:lpwstr>
  </property>
</Properties>
</file>